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7F0D" w14:textId="230B7BAB" w:rsidR="002E7566" w:rsidRDefault="002E7566">
      <w:pPr>
        <w:jc w:val="center"/>
        <w:rPr>
          <w:b/>
        </w:rPr>
      </w:pPr>
      <w:r>
        <w:rPr>
          <w:b/>
        </w:rPr>
        <w:t>20</w:t>
      </w:r>
      <w:r w:rsidR="00AF0D57">
        <w:rPr>
          <w:b/>
        </w:rPr>
        <w:t>2</w:t>
      </w:r>
      <w:r w:rsidR="00145110">
        <w:rPr>
          <w:b/>
        </w:rPr>
        <w:t>6</w:t>
      </w:r>
      <w:r>
        <w:rPr>
          <w:b/>
        </w:rPr>
        <w:t>-20</w:t>
      </w:r>
      <w:r w:rsidR="00B63773">
        <w:rPr>
          <w:b/>
        </w:rPr>
        <w:t>2</w:t>
      </w:r>
      <w:r w:rsidR="00145110">
        <w:rPr>
          <w:b/>
        </w:rPr>
        <w:t>8</w:t>
      </w:r>
      <w:r>
        <w:rPr>
          <w:b/>
        </w:rPr>
        <w:t xml:space="preserve"> KENTUCKY BRANCH BUDGET</w:t>
      </w:r>
    </w:p>
    <w:p w14:paraId="6499025E" w14:textId="77777777" w:rsidR="002E7566" w:rsidRDefault="002E7566">
      <w:pPr>
        <w:pStyle w:val="Heading2"/>
      </w:pPr>
      <w:r>
        <w:t>Additional Budget Request:  Program Narrative/Documentation Record</w:t>
      </w:r>
    </w:p>
    <w:p w14:paraId="5CFCB886" w14:textId="77777777" w:rsidR="002E7566" w:rsidRDefault="002E7566">
      <w:pPr>
        <w:tabs>
          <w:tab w:val="left" w:pos="0"/>
          <w:tab w:val="right" w:pos="10440"/>
        </w:tabs>
        <w:jc w:val="both"/>
        <w:rPr>
          <w:b/>
          <w:sz w:val="18"/>
        </w:rPr>
      </w:pPr>
    </w:p>
    <w:p w14:paraId="663FC77E" w14:textId="77777777" w:rsidR="002E7566" w:rsidRDefault="002E7566">
      <w:pPr>
        <w:pStyle w:val="Heading4"/>
      </w:pPr>
      <w:r>
        <w:tab/>
        <w:t>PRIORITY</w:t>
      </w:r>
    </w:p>
    <w:p w14:paraId="37D50C4F" w14:textId="77777777" w:rsidR="002E7566" w:rsidRDefault="002E7566">
      <w:pPr>
        <w:tabs>
          <w:tab w:val="left" w:pos="0"/>
          <w:tab w:val="right" w:pos="10440"/>
        </w:tabs>
        <w:jc w:val="both"/>
        <w:rPr>
          <w:b/>
          <w:sz w:val="18"/>
        </w:rPr>
      </w:pPr>
      <w:r>
        <w:rPr>
          <w:b/>
          <w:sz w:val="18"/>
        </w:rPr>
        <w:tab/>
        <w:t xml:space="preserve">Cabinet #:  </w:t>
      </w:r>
    </w:p>
    <w:p w14:paraId="0345FCE2" w14:textId="77777777" w:rsidR="002E7566" w:rsidRDefault="002E7566">
      <w:pPr>
        <w:tabs>
          <w:tab w:val="left" w:pos="0"/>
          <w:tab w:val="right" w:pos="10440"/>
        </w:tabs>
        <w:jc w:val="both"/>
        <w:rPr>
          <w:b/>
          <w:sz w:val="18"/>
        </w:rPr>
      </w:pPr>
      <w:r>
        <w:rPr>
          <w:b/>
          <w:sz w:val="18"/>
        </w:rPr>
        <w:tab/>
        <w:t xml:space="preserve">Agency #:  </w:t>
      </w:r>
    </w:p>
    <w:p w14:paraId="2F0316D6" w14:textId="77777777" w:rsidR="002E7566" w:rsidRDefault="002E7566">
      <w:pPr>
        <w:tabs>
          <w:tab w:val="left" w:pos="0"/>
          <w:tab w:val="right" w:pos="10440"/>
        </w:tabs>
        <w:jc w:val="both"/>
        <w:rPr>
          <w:b/>
          <w:sz w:val="18"/>
        </w:rPr>
      </w:pPr>
    </w:p>
    <w:p w14:paraId="248FD415" w14:textId="77777777" w:rsidR="002E7566" w:rsidRDefault="002E7566">
      <w:pPr>
        <w:tabs>
          <w:tab w:val="left" w:pos="0"/>
          <w:tab w:val="right" w:pos="10440"/>
        </w:tabs>
        <w:jc w:val="both"/>
        <w:rPr>
          <w:b/>
          <w:sz w:val="18"/>
        </w:rPr>
      </w:pPr>
      <w:r>
        <w:rPr>
          <w:b/>
          <w:sz w:val="18"/>
        </w:rPr>
        <w:t>OPERATING BUDGET REPORT B-4</w:t>
      </w:r>
      <w:r>
        <w:rPr>
          <w:b/>
          <w:sz w:val="18"/>
        </w:rPr>
        <w:tab/>
        <w:t>Agency:</w:t>
      </w:r>
    </w:p>
    <w:p w14:paraId="3CC7E6EC" w14:textId="77777777" w:rsidR="002E7566" w:rsidRDefault="002E7566">
      <w:pPr>
        <w:jc w:val="right"/>
        <w:rPr>
          <w:b/>
          <w:sz w:val="18"/>
        </w:rPr>
      </w:pPr>
      <w:r>
        <w:rPr>
          <w:b/>
          <w:sz w:val="18"/>
        </w:rPr>
        <w:t>Appropriation Unit:</w:t>
      </w:r>
    </w:p>
    <w:p w14:paraId="5BF2B58A" w14:textId="77777777" w:rsidR="002E7566" w:rsidRDefault="002E7566">
      <w:pPr>
        <w:jc w:val="right"/>
        <w:rPr>
          <w:b/>
          <w:sz w:val="18"/>
        </w:rPr>
      </w:pPr>
      <w:r>
        <w:rPr>
          <w:b/>
          <w:sz w:val="18"/>
        </w:rPr>
        <w:t>Program/Service Unit:</w:t>
      </w:r>
    </w:p>
    <w:p w14:paraId="092B45C1" w14:textId="77777777" w:rsidR="002E7566" w:rsidRDefault="002E7566">
      <w:pPr>
        <w:tabs>
          <w:tab w:val="left" w:pos="0"/>
          <w:tab w:val="right" w:pos="10440"/>
        </w:tabs>
        <w:rPr>
          <w:b/>
          <w:sz w:val="18"/>
        </w:rPr>
      </w:pPr>
      <w:r>
        <w:rPr>
          <w:b/>
          <w:sz w:val="18"/>
        </w:rPr>
        <w:t>Governmental Branch:</w:t>
      </w:r>
      <w:r>
        <w:rPr>
          <w:b/>
          <w:sz w:val="18"/>
        </w:rPr>
        <w:tab/>
        <w:t>Sub Program:</w:t>
      </w:r>
    </w:p>
    <w:p w14:paraId="5C1FAFB0" w14:textId="77777777" w:rsidR="002E7566" w:rsidRDefault="002E7566">
      <w:pPr>
        <w:tabs>
          <w:tab w:val="left" w:pos="0"/>
          <w:tab w:val="right" w:pos="10440"/>
        </w:tabs>
        <w:rPr>
          <w:b/>
          <w:sz w:val="18"/>
          <w:u w:val="single"/>
        </w:rPr>
      </w:pPr>
      <w:r>
        <w:rPr>
          <w:b/>
          <w:sz w:val="18"/>
        </w:rPr>
        <w:t>Cabinet/Function:</w:t>
      </w:r>
      <w:r>
        <w:rPr>
          <w:b/>
          <w:sz w:val="18"/>
        </w:rPr>
        <w:tab/>
        <w:t>Posting Unit</w:t>
      </w:r>
      <w:r>
        <w:rPr>
          <w:b/>
          <w:sz w:val="18"/>
          <w:u w:val="single"/>
        </w:rPr>
        <w:t>:</w:t>
      </w:r>
    </w:p>
    <w:p w14:paraId="46A3E414" w14:textId="77777777" w:rsidR="002E7566" w:rsidRDefault="002E7566">
      <w:pPr>
        <w:tabs>
          <w:tab w:val="left" w:pos="0"/>
          <w:tab w:val="right" w:pos="10440"/>
        </w:tabs>
        <w:rPr>
          <w:b/>
          <w:sz w:val="18"/>
          <w:u w:val="single"/>
        </w:rPr>
      </w:pPr>
      <w:r>
        <w:rPr>
          <w:b/>
          <w:sz w:val="18"/>
          <w:u w:val="single"/>
        </w:rPr>
        <w:tab/>
        <w:t xml:space="preserve">REQUEST TITLE: </w:t>
      </w:r>
    </w:p>
    <w:p w14:paraId="1871B7BF" w14:textId="77777777" w:rsidR="002E7566" w:rsidRDefault="002E7566">
      <w:pPr>
        <w:tabs>
          <w:tab w:val="left" w:pos="0"/>
          <w:tab w:val="left" w:pos="8640"/>
          <w:tab w:val="right" w:pos="10440"/>
        </w:tabs>
        <w:rPr>
          <w:b/>
          <w:sz w:val="16"/>
          <w:u w:val="single"/>
        </w:rPr>
      </w:pPr>
      <w:r>
        <w:rPr>
          <w:b/>
          <w:sz w:val="18"/>
        </w:rPr>
        <w:tab/>
      </w:r>
    </w:p>
    <w:p w14:paraId="5DA2E41D" w14:textId="77777777" w:rsidR="002E7566" w:rsidRDefault="002E7566">
      <w:pPr>
        <w:pStyle w:val="Heading1"/>
        <w:numPr>
          <w:ilvl w:val="0"/>
          <w:numId w:val="1"/>
        </w:numPr>
        <w:tabs>
          <w:tab w:val="left" w:pos="4770"/>
          <w:tab w:val="left" w:pos="6030"/>
          <w:tab w:val="left" w:pos="6660"/>
          <w:tab w:val="left" w:pos="8010"/>
          <w:tab w:val="left" w:pos="9450"/>
        </w:tabs>
      </w:pPr>
      <w:r>
        <w:t>PROGRAM/RESULTS</w:t>
      </w:r>
      <w:r>
        <w:tab/>
      </w:r>
      <w:r>
        <w:tab/>
      </w:r>
      <w:r>
        <w:tab/>
        <w:t>Requested</w:t>
      </w:r>
      <w:r>
        <w:tab/>
        <w:t>Requested</w:t>
      </w:r>
      <w:r>
        <w:tab/>
        <w:t>Requested</w:t>
      </w:r>
    </w:p>
    <w:p w14:paraId="4D16228C" w14:textId="5CD76EAB" w:rsidR="002E7566" w:rsidRDefault="00E81DD3">
      <w:pPr>
        <w:pStyle w:val="Heading1"/>
        <w:tabs>
          <w:tab w:val="left" w:pos="4590"/>
          <w:tab w:val="left" w:pos="5850"/>
          <w:tab w:val="left" w:pos="6660"/>
          <w:tab w:val="left" w:pos="8010"/>
          <w:tab w:val="left" w:pos="9450"/>
        </w:tabs>
      </w:pPr>
      <w:r>
        <w:tab/>
        <w:t>DOCUMENTATION</w:t>
      </w:r>
      <w:r>
        <w:tab/>
      </w:r>
      <w:r>
        <w:tab/>
      </w:r>
      <w:r>
        <w:tab/>
        <w:t>FY 20</w:t>
      </w:r>
      <w:r w:rsidR="00245A10">
        <w:t>2</w:t>
      </w:r>
      <w:r w:rsidR="00145110">
        <w:t>5</w:t>
      </w:r>
      <w:r>
        <w:t>-</w:t>
      </w:r>
      <w:r w:rsidR="00AF0D57">
        <w:t>2</w:t>
      </w:r>
      <w:r w:rsidR="00145110">
        <w:t>6</w:t>
      </w:r>
      <w:r w:rsidR="002E7566">
        <w:tab/>
        <w:t>FY 20</w:t>
      </w:r>
      <w:r w:rsidR="00AF0D57">
        <w:t>2</w:t>
      </w:r>
      <w:r w:rsidR="00145110">
        <w:t>6</w:t>
      </w:r>
      <w:r w:rsidR="00AF0D57">
        <w:t>-2</w:t>
      </w:r>
      <w:r w:rsidR="00145110">
        <w:t>7</w:t>
      </w:r>
      <w:r w:rsidR="002E7566">
        <w:tab/>
        <w:t>FY 20</w:t>
      </w:r>
      <w:r w:rsidR="00AF0D57">
        <w:t>2</w:t>
      </w:r>
      <w:r w:rsidR="00145110">
        <w:t>7</w:t>
      </w:r>
      <w:r>
        <w:t>-</w:t>
      </w:r>
      <w:r w:rsidR="00B63773">
        <w:t>2</w:t>
      </w:r>
      <w:r w:rsidR="00145110">
        <w:t>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8"/>
        <w:gridCol w:w="1386"/>
        <w:gridCol w:w="1386"/>
        <w:gridCol w:w="1386"/>
      </w:tblGrid>
      <w:tr w:rsidR="002E7566" w14:paraId="72E0A0B3" w14:textId="77777777">
        <w:trPr>
          <w:trHeight w:val="255"/>
        </w:trPr>
        <w:tc>
          <w:tcPr>
            <w:tcW w:w="6498" w:type="dxa"/>
            <w:tcBorders>
              <w:top w:val="single" w:sz="4" w:space="0" w:color="auto"/>
            </w:tcBorders>
          </w:tcPr>
          <w:p w14:paraId="653831EB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  <w:r>
              <w:rPr>
                <w:sz w:val="16"/>
              </w:rPr>
              <w:t xml:space="preserve">        (a)  Total Funding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7DFF524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5CC27B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41C75D1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627012B9" w14:textId="77777777">
        <w:trPr>
          <w:trHeight w:val="255"/>
        </w:trPr>
        <w:tc>
          <w:tcPr>
            <w:tcW w:w="6498" w:type="dxa"/>
          </w:tcPr>
          <w:p w14:paraId="2E81E1B3" w14:textId="4448AF8A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</w:tc>
        <w:tc>
          <w:tcPr>
            <w:tcW w:w="1386" w:type="dxa"/>
          </w:tcPr>
          <w:p w14:paraId="47BC4E71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E1A2AA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6CE32E32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6F3959BA" w14:textId="77777777">
        <w:trPr>
          <w:trHeight w:val="255"/>
        </w:trPr>
        <w:tc>
          <w:tcPr>
            <w:tcW w:w="6498" w:type="dxa"/>
          </w:tcPr>
          <w:p w14:paraId="008B260B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753F1782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075DA2E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43FD0C9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17B324CE" w14:textId="77777777">
        <w:trPr>
          <w:trHeight w:val="255"/>
        </w:trPr>
        <w:tc>
          <w:tcPr>
            <w:tcW w:w="6498" w:type="dxa"/>
          </w:tcPr>
          <w:p w14:paraId="063422F2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92D4075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780E9839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62F2CD19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2E5EB8EA" w14:textId="77777777">
        <w:trPr>
          <w:trHeight w:val="255"/>
        </w:trPr>
        <w:tc>
          <w:tcPr>
            <w:tcW w:w="6498" w:type="dxa"/>
          </w:tcPr>
          <w:p w14:paraId="4E97BBD1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2E0D179F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474FE84E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5F8FE55B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0136BE7B" w14:textId="77777777">
        <w:trPr>
          <w:trHeight w:val="255"/>
        </w:trPr>
        <w:tc>
          <w:tcPr>
            <w:tcW w:w="6498" w:type="dxa"/>
          </w:tcPr>
          <w:p w14:paraId="02E8AF3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3396B263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37465EE7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21B393B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26B269A6" w14:textId="77777777">
        <w:trPr>
          <w:trHeight w:val="255"/>
        </w:trPr>
        <w:tc>
          <w:tcPr>
            <w:tcW w:w="6498" w:type="dxa"/>
          </w:tcPr>
          <w:p w14:paraId="2C3636D9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36E2E53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39807823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08DB055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59A465A6" w14:textId="77777777">
        <w:trPr>
          <w:trHeight w:val="255"/>
        </w:trPr>
        <w:tc>
          <w:tcPr>
            <w:tcW w:w="6498" w:type="dxa"/>
          </w:tcPr>
          <w:p w14:paraId="258BC4B2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7E05ADC3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3AE80E85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7381E7BE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5A6BFCA9" w14:textId="77777777">
        <w:trPr>
          <w:trHeight w:val="255"/>
        </w:trPr>
        <w:tc>
          <w:tcPr>
            <w:tcW w:w="6498" w:type="dxa"/>
          </w:tcPr>
          <w:p w14:paraId="12DC7470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2E6BAC14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73B5485D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0CA61478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43711295" w14:textId="77777777">
        <w:trPr>
          <w:trHeight w:val="255"/>
        </w:trPr>
        <w:tc>
          <w:tcPr>
            <w:tcW w:w="6498" w:type="dxa"/>
          </w:tcPr>
          <w:p w14:paraId="7BC8BAA7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5EADA203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462D24FB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4CF08D7F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2E7566" w14:paraId="001040EF" w14:textId="77777777">
        <w:trPr>
          <w:trHeight w:val="255"/>
        </w:trPr>
        <w:tc>
          <w:tcPr>
            <w:tcW w:w="6498" w:type="dxa"/>
          </w:tcPr>
          <w:p w14:paraId="63E2C8FA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0E44F969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0720FBC7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386" w:type="dxa"/>
          </w:tcPr>
          <w:p w14:paraId="1767B17A" w14:textId="77777777" w:rsidR="002E7566" w:rsidRDefault="002E7566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</w:tbl>
    <w:p w14:paraId="0A97B95D" w14:textId="77777777" w:rsidR="002E7566" w:rsidRDefault="002E7566">
      <w:pPr>
        <w:tabs>
          <w:tab w:val="left" w:pos="0"/>
          <w:tab w:val="left" w:pos="360"/>
          <w:tab w:val="right" w:pos="10440"/>
        </w:tabs>
        <w:rPr>
          <w:b/>
          <w:sz w:val="16"/>
        </w:rPr>
      </w:pPr>
    </w:p>
    <w:p w14:paraId="79AEE286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</w:p>
    <w:p w14:paraId="45352FF3" w14:textId="33818EBD" w:rsidR="002E7566" w:rsidRDefault="0018192D">
      <w:pPr>
        <w:numPr>
          <w:ilvl w:val="0"/>
          <w:numId w:val="1"/>
        </w:num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  <w:r>
        <w:rPr>
          <w:b/>
          <w:sz w:val="16"/>
        </w:rPr>
        <w:t>ISSUE/PROBLEM STATEMENT DESCRIPTION</w:t>
      </w:r>
    </w:p>
    <w:p w14:paraId="247D5C10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841A308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9186637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8160CA6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0EFE66A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E674D7F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C14C492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43C60129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E275FEF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79805B9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4E20895C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14271A0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D0DF3D8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B5094D1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D69C667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DED4B43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36D2E44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3E94DA3E" w14:textId="77777777" w:rsidR="002E7566" w:rsidRDefault="0056405A">
      <w:pPr>
        <w:numPr>
          <w:ilvl w:val="0"/>
          <w:numId w:val="1"/>
        </w:num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  <w:r>
        <w:rPr>
          <w:b/>
          <w:sz w:val="16"/>
        </w:rPr>
        <w:t xml:space="preserve">PROGRAM </w:t>
      </w:r>
      <w:r w:rsidR="002E7566">
        <w:rPr>
          <w:b/>
          <w:sz w:val="16"/>
        </w:rPr>
        <w:t>RESULTS/FISCAL JUSTIFICATION</w:t>
      </w:r>
    </w:p>
    <w:p w14:paraId="6F8559F5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9D8F93F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43DEDFCC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83C5CE4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EC4711E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1346104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17ABD7C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CC3E83B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2B10363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3BDBDE1B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CE49649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8665E9C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3A487CAF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9E422A4" w14:textId="77777777" w:rsidR="002E7566" w:rsidRDefault="002E7566"/>
    <w:p w14:paraId="1011919F" w14:textId="77777777" w:rsidR="002E7566" w:rsidRDefault="002E7566">
      <w:pPr>
        <w:tabs>
          <w:tab w:val="left" w:pos="0"/>
          <w:tab w:val="left" w:pos="360"/>
          <w:tab w:val="right" w:pos="10440"/>
        </w:tabs>
        <w:jc w:val="both"/>
        <w:rPr>
          <w:b/>
          <w:bCs/>
          <w:sz w:val="16"/>
        </w:rPr>
      </w:pPr>
    </w:p>
    <w:sectPr w:rsidR="002E7566">
      <w:pgSz w:w="12240" w:h="15840"/>
      <w:pgMar w:top="1440" w:right="72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90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2216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11"/>
    <w:rsid w:val="00145110"/>
    <w:rsid w:val="0018192D"/>
    <w:rsid w:val="001A2E08"/>
    <w:rsid w:val="00245A10"/>
    <w:rsid w:val="002E7566"/>
    <w:rsid w:val="0056405A"/>
    <w:rsid w:val="005D38A9"/>
    <w:rsid w:val="00621E51"/>
    <w:rsid w:val="007851E1"/>
    <w:rsid w:val="007E5A47"/>
    <w:rsid w:val="009E6066"/>
    <w:rsid w:val="00A27711"/>
    <w:rsid w:val="00AF0D57"/>
    <w:rsid w:val="00B63773"/>
    <w:rsid w:val="00E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C2164"/>
  <w15:chartTrackingRefBased/>
  <w15:docId w15:val="{4D1078F6-927B-45E3-9EE0-5CDD556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right" w:pos="1044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360"/>
        <w:tab w:val="right" w:pos="10440"/>
      </w:tabs>
      <w:jc w:val="both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9450"/>
        <w:tab w:val="right" w:pos="10440"/>
      </w:tabs>
      <w:jc w:val="both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E502E2EE2244A071300E6CF78AEF" ma:contentTypeVersion="1" ma:contentTypeDescription="Create a new document." ma:contentTypeScope="" ma:versionID="5836513d0fc744232d6458d80390af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BD40EB-C9F5-46DC-BC00-EEBC27C14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DE2B-0789-40E8-851D-7ED7B91B2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01859-25DE-4848-ADC1-1F7F12162F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2000-02 KENTUCKY BRANCH BUDGET</vt:lpstr>
    </vt:vector>
  </TitlesOfParts>
  <Company>Commonwealth of Kentucky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2000-02 KENTUCKY BRANCH BUDGET</dc:title>
  <dc:subject/>
  <dc:creator>phillip.rosell</dc:creator>
  <cp:keywords/>
  <cp:lastModifiedBy>Cardwell, Kevin (OSBD)</cp:lastModifiedBy>
  <cp:revision>2</cp:revision>
  <cp:lastPrinted>2001-09-18T14:48:00Z</cp:lastPrinted>
  <dcterms:created xsi:type="dcterms:W3CDTF">2025-06-05T11:50:00Z</dcterms:created>
  <dcterms:modified xsi:type="dcterms:W3CDTF">2025-06-05T11:50:00Z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0x0101007A92E502E2EE2244A071300E6CF78AEF</vt:lpwstr>
  </property>
</Properties>
</file>